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0423" w14:textId="77777777"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en-GB" w:bidi="si-LK"/>
        </w:rPr>
        <w:drawing>
          <wp:anchor distT="0" distB="0" distL="114300" distR="114300" simplePos="0" relativeHeight="251661312" behindDoc="1" locked="0" layoutInCell="1" allowOverlap="1" wp14:anchorId="2EA66B28" wp14:editId="4169B49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4C8FD9" w14:textId="77777777" w:rsidR="00AD0D45" w:rsidRPr="00244375" w:rsidRDefault="008C6E94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22DF9" wp14:editId="78EA5B82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6DC93B" w14:textId="77777777" w:rsidR="0040407A" w:rsidRPr="00513DB5" w:rsidRDefault="00440D33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22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" fillcolor="#31849b [2408]" stroked="f">
                <v:textbox>
                  <w:txbxContent>
                    <w:p w14:paraId="716DC93B" w14:textId="77777777" w:rsidR="0040407A" w:rsidRPr="00513DB5" w:rsidRDefault="00440D33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376F91" w14:textId="77777777"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14:paraId="41BFF1B5" w14:textId="4950090C" w:rsidR="00FE7763" w:rsidRPr="009A2D30" w:rsidRDefault="009A2D30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</w:pPr>
      <w:r w:rsidRPr="009A2D30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 xml:space="preserve">Consultant Development </w:t>
      </w:r>
      <w:r w:rsidR="00BF4A2E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 xml:space="preserve">Training </w:t>
      </w:r>
      <w:proofErr w:type="spellStart"/>
      <w:r w:rsidR="00BF4A2E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>Programme</w:t>
      </w:r>
      <w:proofErr w:type="spellEnd"/>
      <w:r w:rsidR="00BF4A2E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 xml:space="preserve"> o</w:t>
      </w:r>
      <w:r w:rsidRPr="009A2D30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>n Water Auditing and Water Footprint Assessment</w:t>
      </w:r>
      <w:r w:rsidR="00FE7763" w:rsidRPr="009A2D30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 xml:space="preserve"> </w:t>
      </w:r>
    </w:p>
    <w:p w14:paraId="7BA87309" w14:textId="77777777"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2039"/>
        <w:gridCol w:w="1151"/>
        <w:gridCol w:w="1252"/>
        <w:gridCol w:w="3721"/>
      </w:tblGrid>
      <w:tr w:rsidR="00244375" w14:paraId="1C1BB785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8A6" w14:textId="4A4E16CA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Title (Dr/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CD4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65BCD597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F5F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 xml:space="preserve">Name </w:t>
            </w:r>
          </w:p>
          <w:p w14:paraId="61924958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 w:rsidRPr="00244375">
              <w:rPr>
                <w:rFonts w:asciiTheme="majorHAnsi" w:hAnsiTheme="majorHAnsi"/>
                <w:color w:val="76923C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C4C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4D099D1D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4B9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223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0B7DC570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39E1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622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690932D3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206B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4B2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14:paraId="742013FE" w14:textId="77777777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168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3B6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80D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06A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14:paraId="56ADBF02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E0A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55D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F4F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5152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</w:tbl>
    <w:p w14:paraId="62859241" w14:textId="77777777"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3948C259" w14:textId="77777777" w:rsidR="006A0D90" w:rsidRPr="00244375" w:rsidRDefault="006A0D90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  <w:r w:rsidRPr="00244375">
        <w:rPr>
          <w:rFonts w:asciiTheme="majorHAnsi" w:hAnsiTheme="majorHAnsi"/>
          <w:color w:val="7F7F7F"/>
          <w:szCs w:val="24"/>
          <w:lang w:val="en-US"/>
        </w:rPr>
        <w:t>Payment Method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>*</w:t>
      </w:r>
    </w:p>
    <w:p w14:paraId="3754980A" w14:textId="77777777" w:rsidR="002E7C30" w:rsidRPr="00244375" w:rsidRDefault="008C6E94" w:rsidP="00AD0D45">
      <w:pPr>
        <w:spacing w:line="240" w:lineRule="auto"/>
        <w:rPr>
          <w:rFonts w:asciiTheme="majorHAnsi" w:hAnsiTheme="majorHAnsi"/>
          <w:color w:val="7F7F7F"/>
          <w:szCs w:val="24"/>
          <w:lang w:val="en-US"/>
        </w:rPr>
      </w:pP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70F4" wp14:editId="1E8B1BAE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1B049" wp14:editId="10C4C4B4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ADB3F" wp14:editId="0679E006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 xml:space="preserve">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Cash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Cheque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Bank Draft </w:t>
      </w:r>
    </w:p>
    <w:p w14:paraId="43598AF4" w14:textId="77777777"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14:paraId="5D348BE1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43E71D64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145F5953" w14:textId="77777777"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28F29062" w14:textId="77777777"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14:paraId="1F59AF2C" w14:textId="77777777" w:rsidTr="00C315BF">
        <w:tc>
          <w:tcPr>
            <w:tcW w:w="4968" w:type="dxa"/>
            <w:vAlign w:val="center"/>
          </w:tcPr>
          <w:p w14:paraId="7C99C129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31943FA0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14:paraId="14733157" w14:textId="77777777" w:rsidTr="00C315BF">
        <w:tc>
          <w:tcPr>
            <w:tcW w:w="4968" w:type="dxa"/>
            <w:vAlign w:val="center"/>
          </w:tcPr>
          <w:p w14:paraId="4EA200DA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38078B2E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223890FA" w14:textId="77777777"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  <w:bookmarkStart w:id="0" w:name="_GoBack"/>
      <w:bookmarkEnd w:id="0"/>
    </w:p>
    <w:p w14:paraId="6F1E8D66" w14:textId="1EB9934A"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  <w:r w:rsidR="009A2D30">
        <w:rPr>
          <w:rFonts w:asciiTheme="majorHAnsi" w:hAnsiTheme="majorHAnsi"/>
          <w:color w:val="7F7F7F"/>
          <w:sz w:val="19"/>
          <w:szCs w:val="19"/>
        </w:rPr>
        <w:t xml:space="preserve"> SRI LANKA</w:t>
      </w:r>
    </w:p>
    <w:p w14:paraId="0223864F" w14:textId="77777777"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27E428BE" w14:textId="77777777"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14:paraId="76FBC2A9" w14:textId="6FB7CBD7" w:rsidR="002B3EA3" w:rsidRP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Email:</w:t>
      </w:r>
      <w:r w:rsidR="00024092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</w:t>
      </w:r>
      <w:hyperlink r:id="rId8" w:history="1">
        <w:r w:rsidR="00024092" w:rsidRPr="00CB3471">
          <w:rPr>
            <w:rStyle w:val="Hyperlink"/>
            <w:rFonts w:asciiTheme="majorHAnsi" w:hAnsiTheme="majorHAnsi"/>
            <w:sz w:val="20"/>
            <w:szCs w:val="20"/>
            <w:lang w:val="en-US"/>
          </w:rPr>
          <w:t>nisansala@ncpcsrilanka.org</w:t>
        </w:r>
      </w:hyperlink>
      <w:r w:rsidR="00024092">
        <w:rPr>
          <w:rStyle w:val="Hyperlink"/>
          <w:rFonts w:asciiTheme="majorHAnsi" w:hAnsiTheme="majorHAnsi"/>
          <w:sz w:val="20"/>
          <w:szCs w:val="20"/>
          <w:lang w:val="en-US"/>
        </w:rPr>
        <w:t xml:space="preserve"> or</w:t>
      </w:r>
      <w:r w:rsidR="009A2D30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</w:t>
      </w:r>
      <w:hyperlink r:id="rId9" w:history="1">
        <w:r w:rsidR="00FE7763" w:rsidRPr="00C32FCE"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14:paraId="3367C2BC" w14:textId="77777777" w:rsidR="002B3EA3" w:rsidRPr="00244375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244375" w:rsidSect="006A0D90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D27B" w14:textId="77777777" w:rsidR="00657BFD" w:rsidRDefault="00657BFD" w:rsidP="00E47A3B">
      <w:pPr>
        <w:spacing w:after="0" w:line="240" w:lineRule="auto"/>
      </w:pPr>
      <w:r>
        <w:separator/>
      </w:r>
    </w:p>
  </w:endnote>
  <w:endnote w:type="continuationSeparator" w:id="0">
    <w:p w14:paraId="6A9DBB6A" w14:textId="77777777" w:rsidR="00657BFD" w:rsidRDefault="00657BFD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27E2" w14:textId="77777777" w:rsidR="002B3EA3" w:rsidRDefault="008C6E94">
    <w:pPr>
      <w:pStyle w:val="Footer"/>
    </w:pPr>
    <w:r>
      <w:rPr>
        <w:noProof/>
        <w:lang w:eastAsia="en-GB" w:bidi="si-L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1FB45" wp14:editId="3B817B8E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591B" w14:textId="77777777" w:rsidR="00657BFD" w:rsidRDefault="00657BFD" w:rsidP="00E47A3B">
      <w:pPr>
        <w:spacing w:after="0" w:line="240" w:lineRule="auto"/>
      </w:pPr>
      <w:r>
        <w:separator/>
      </w:r>
    </w:p>
  </w:footnote>
  <w:footnote w:type="continuationSeparator" w:id="0">
    <w:p w14:paraId="72678C2E" w14:textId="77777777" w:rsidR="00657BFD" w:rsidRDefault="00657BFD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2C6F" w14:textId="77777777" w:rsidR="00F57354" w:rsidRDefault="006E48B5">
    <w:pPr>
      <w:pStyle w:val="Header"/>
    </w:pPr>
    <w:r>
      <w:rPr>
        <w:noProof/>
        <w:lang w:eastAsia="en-GB" w:bidi="si-LK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53F5D7C0" wp14:editId="1962D27E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662202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4633630B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5D7C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h2Ifht4AAAAMAQAADwAAAAAAAAAAAAAAAAD5AwAAZHJzL2Rvd25yZXYueG1sUEsFBgAAAAAEAAQA&#10;8wAAAAQFAAAAAA==&#10;" filled="f" stroked="f">
              <v:textbox style="mso-fit-shape-to-text:t">
                <w:txbxContent>
                  <w:p w14:paraId="01662202" w14:textId="77777777"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4633630B" w14:textId="77777777"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3B"/>
    <w:rsid w:val="00024092"/>
    <w:rsid w:val="00050F4F"/>
    <w:rsid w:val="00092347"/>
    <w:rsid w:val="000E052A"/>
    <w:rsid w:val="000F0682"/>
    <w:rsid w:val="001B6633"/>
    <w:rsid w:val="001D7368"/>
    <w:rsid w:val="00244375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659E0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57BFD"/>
    <w:rsid w:val="0068481D"/>
    <w:rsid w:val="006A0D90"/>
    <w:rsid w:val="006E48B5"/>
    <w:rsid w:val="006F3159"/>
    <w:rsid w:val="006F4E56"/>
    <w:rsid w:val="00761CC0"/>
    <w:rsid w:val="00771985"/>
    <w:rsid w:val="00776674"/>
    <w:rsid w:val="0078233A"/>
    <w:rsid w:val="007E4DAD"/>
    <w:rsid w:val="00807BF9"/>
    <w:rsid w:val="00807F50"/>
    <w:rsid w:val="008261D1"/>
    <w:rsid w:val="00852276"/>
    <w:rsid w:val="008A2D24"/>
    <w:rsid w:val="008C28FB"/>
    <w:rsid w:val="008C6E94"/>
    <w:rsid w:val="008D0310"/>
    <w:rsid w:val="008F09E0"/>
    <w:rsid w:val="008F4184"/>
    <w:rsid w:val="00901333"/>
    <w:rsid w:val="00907814"/>
    <w:rsid w:val="00977B9C"/>
    <w:rsid w:val="009A2D30"/>
    <w:rsid w:val="009E16DD"/>
    <w:rsid w:val="00AD0D45"/>
    <w:rsid w:val="00B45334"/>
    <w:rsid w:val="00B83B88"/>
    <w:rsid w:val="00BD5B0F"/>
    <w:rsid w:val="00BF4A2E"/>
    <w:rsid w:val="00C115F0"/>
    <w:rsid w:val="00C315BF"/>
    <w:rsid w:val="00C449B5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47A3B"/>
    <w:rsid w:val="00E5462F"/>
    <w:rsid w:val="00E61438"/>
    <w:rsid w:val="00EB2C33"/>
    <w:rsid w:val="00ED117B"/>
    <w:rsid w:val="00ED54AE"/>
    <w:rsid w:val="00F151DA"/>
    <w:rsid w:val="00F57354"/>
    <w:rsid w:val="00FA2137"/>
    <w:rsid w:val="00FD1A60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50446DF7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ansala@ncpcsrilan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shani.n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853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Nisansala Ranundeniya</cp:lastModifiedBy>
  <cp:revision>5</cp:revision>
  <dcterms:created xsi:type="dcterms:W3CDTF">2022-01-25T22:54:00Z</dcterms:created>
  <dcterms:modified xsi:type="dcterms:W3CDTF">2022-01-31T11:11:00Z</dcterms:modified>
</cp:coreProperties>
</file>